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F" w:rsidRDefault="008765BF" w:rsidP="008765BF">
      <w:pPr>
        <w:jc w:val="center"/>
        <w:rPr>
          <w:b/>
        </w:rPr>
      </w:pPr>
      <w:r w:rsidRPr="008765BF">
        <w:rPr>
          <w:b/>
        </w:rPr>
        <w:t>Прес</w:t>
      </w:r>
      <w:r>
        <w:rPr>
          <w:b/>
        </w:rPr>
        <w:t>с</w:t>
      </w:r>
      <w:r w:rsidRPr="008765BF">
        <w:rPr>
          <w:b/>
        </w:rPr>
        <w:t>-релиз</w:t>
      </w:r>
    </w:p>
    <w:p w:rsidR="008765BF" w:rsidRDefault="008765BF" w:rsidP="008765BF">
      <w:pPr>
        <w:jc w:val="center"/>
        <w:rPr>
          <w:b/>
        </w:rPr>
      </w:pPr>
    </w:p>
    <w:p w:rsidR="00D52F22" w:rsidRPr="008765BF" w:rsidRDefault="00D52F22" w:rsidP="008765BF">
      <w:pPr>
        <w:jc w:val="center"/>
        <w:rPr>
          <w:b/>
        </w:rPr>
      </w:pPr>
    </w:p>
    <w:p w:rsidR="008765BF" w:rsidRPr="008765BF" w:rsidRDefault="008765BF" w:rsidP="008765BF">
      <w:pPr>
        <w:jc w:val="center"/>
        <w:rPr>
          <w:b/>
        </w:rPr>
      </w:pPr>
      <w:r w:rsidRPr="008765BF">
        <w:rPr>
          <w:b/>
        </w:rPr>
        <w:t>Ежегодный инновационный Конкурс «ЛИДЕР ВЫСОКИХ ТЕХНОЛОГИЙ»</w:t>
      </w:r>
    </w:p>
    <w:p w:rsidR="00644FFF" w:rsidRDefault="00644FFF" w:rsidP="00644FFF">
      <w:pPr>
        <w:jc w:val="both"/>
        <w:rPr>
          <w:b/>
        </w:rPr>
      </w:pPr>
    </w:p>
    <w:p w:rsidR="00D52F22" w:rsidRDefault="00D52F22" w:rsidP="00644FFF">
      <w:pPr>
        <w:jc w:val="both"/>
        <w:rPr>
          <w:b/>
        </w:rPr>
      </w:pPr>
    </w:p>
    <w:p w:rsidR="00644FFF" w:rsidRDefault="003F5D63" w:rsidP="00D52F22">
      <w:pPr>
        <w:ind w:firstLine="567"/>
        <w:jc w:val="both"/>
      </w:pPr>
      <w:r>
        <w:t>В рамках Ежегодного Конк</w:t>
      </w:r>
      <w:r w:rsidR="00CA5411">
        <w:t xml:space="preserve">урса «ЛИДЕР ПРОМЫШЛЕННОСТИ РФ» </w:t>
      </w:r>
      <w:proofErr w:type="gramStart"/>
      <w:r>
        <w:t xml:space="preserve">и </w:t>
      </w:r>
      <w:r w:rsidR="008765BF">
        <w:t xml:space="preserve"> «</w:t>
      </w:r>
      <w:proofErr w:type="gramEnd"/>
      <w:r>
        <w:t>Росси</w:t>
      </w:r>
      <w:r w:rsidR="008765BF">
        <w:t xml:space="preserve">йской недели высоких технологий» </w:t>
      </w:r>
      <w:r>
        <w:t xml:space="preserve"> </w:t>
      </w:r>
      <w:r w:rsidR="002E30C4">
        <w:t>24</w:t>
      </w:r>
      <w:r w:rsidR="00A3310A" w:rsidRPr="00A3310A">
        <w:t xml:space="preserve"> </w:t>
      </w:r>
      <w:r w:rsidR="00027A9D">
        <w:t xml:space="preserve"> апреля 2018 г. </w:t>
      </w:r>
      <w:r w:rsidR="00A3310A">
        <w:t xml:space="preserve">в Экспоцентре  </w:t>
      </w:r>
      <w:r w:rsidR="00027A9D">
        <w:t xml:space="preserve">будет проводиться </w:t>
      </w:r>
      <w:r>
        <w:t xml:space="preserve"> </w:t>
      </w:r>
      <w:r w:rsidR="008765BF">
        <w:t>Конкурс и</w:t>
      </w:r>
      <w:r w:rsidRPr="003F5D63">
        <w:t xml:space="preserve">нновационных проектов "Лидер  высоких технологий". </w:t>
      </w:r>
    </w:p>
    <w:p w:rsidR="00A3310A" w:rsidRDefault="00FD72D9" w:rsidP="00D52F22">
      <w:pPr>
        <w:ind w:firstLine="567"/>
        <w:jc w:val="both"/>
      </w:pPr>
      <w:r>
        <w:t xml:space="preserve">24-27 апреля 2018 г. будет проходить </w:t>
      </w:r>
      <w:r w:rsidR="00A3310A">
        <w:t xml:space="preserve">  «Россий</w:t>
      </w:r>
      <w:r>
        <w:t xml:space="preserve">ская неделя высоких технологий», которая </w:t>
      </w:r>
      <w:r w:rsidR="00A3310A">
        <w:t>представляет собой межотраслевую платформу для создания и развития инфраструктуры цифровой экономики России.</w:t>
      </w:r>
    </w:p>
    <w:p w:rsidR="00644FFF" w:rsidRDefault="00A3310A" w:rsidP="00D52F22">
      <w:pPr>
        <w:pStyle w:val="a8"/>
        <w:ind w:firstLine="567"/>
        <w:jc w:val="both"/>
      </w:pPr>
      <w:r>
        <w:t>По своему формату РНВТ объединяет деловую программу и выставочную экспозицию, объединенную единой конц</w:t>
      </w:r>
      <w:r w:rsidR="00644FFF">
        <w:t>епцией – Цифровая трансформация.</w:t>
      </w:r>
    </w:p>
    <w:p w:rsidR="00D52F22" w:rsidRDefault="00CA5411" w:rsidP="00D52F22">
      <w:pPr>
        <w:pStyle w:val="a8"/>
        <w:ind w:firstLine="567"/>
        <w:jc w:val="both"/>
      </w:pPr>
      <w:r>
        <w:t xml:space="preserve">В рамках подготовки к </w:t>
      </w:r>
      <w:r>
        <w:t>РНВТ</w:t>
      </w:r>
      <w:r w:rsidR="00A3310A">
        <w:t xml:space="preserve"> состоится цикл отраслевых мероприятий с участием федеральных министерств и ведомств, центров компетенций, представителей бизнеса и отраслевых экспертов.</w:t>
      </w:r>
    </w:p>
    <w:p w:rsidR="00D52F22" w:rsidRDefault="004278FE" w:rsidP="00D52F22">
      <w:pPr>
        <w:pStyle w:val="a8"/>
        <w:ind w:firstLine="567"/>
        <w:jc w:val="both"/>
        <w:rPr>
          <w:color w:val="000000"/>
          <w:shd w:val="clear" w:color="auto" w:fill="FFFFFF"/>
        </w:rPr>
      </w:pPr>
      <w:r>
        <w:t>Ежегодн</w:t>
      </w:r>
      <w:r w:rsidR="006C6025">
        <w:t xml:space="preserve">ый </w:t>
      </w:r>
      <w:r>
        <w:t xml:space="preserve"> Конкурс «ЛИДЕР ПРОМЫШЛЕННОСТИ РФ»  </w:t>
      </w:r>
      <w:r w:rsidR="00027A9D">
        <w:t xml:space="preserve">был успешно проведен в октябре 2017 года  </w:t>
      </w:r>
      <w:r>
        <w:t>и выявил лучшие российские предприятия в различных отраслях</w:t>
      </w:r>
      <w:r w:rsidR="00027A9D">
        <w:t xml:space="preserve"> производства. </w:t>
      </w:r>
      <w:r w:rsidR="00DA6FBA">
        <w:rPr>
          <w:color w:val="000000"/>
          <w:shd w:val="clear" w:color="auto" w:fill="FFFFFF"/>
        </w:rPr>
        <w:t xml:space="preserve">Конкурс проводится при поддержке </w:t>
      </w:r>
      <w:r w:rsidR="00DA6FBA" w:rsidRPr="001B0DB7">
        <w:rPr>
          <w:color w:val="000000"/>
          <w:shd w:val="clear" w:color="auto" w:fill="FFFFFF"/>
        </w:rPr>
        <w:t xml:space="preserve"> ведущих деловых </w:t>
      </w:r>
      <w:r w:rsidR="00DA6FBA">
        <w:rPr>
          <w:color w:val="000000"/>
          <w:shd w:val="clear" w:color="auto" w:fill="FFFFFF"/>
        </w:rPr>
        <w:t>российских объединений (ТПП РФ, РСПП, ОПОРА</w:t>
      </w:r>
      <w:r w:rsidR="00DA6FBA" w:rsidRPr="001B0DB7">
        <w:rPr>
          <w:color w:val="000000"/>
          <w:shd w:val="clear" w:color="auto" w:fill="FFFFFF"/>
        </w:rPr>
        <w:t xml:space="preserve"> России)</w:t>
      </w:r>
      <w:r w:rsidR="00DA6FBA">
        <w:rPr>
          <w:color w:val="000000"/>
          <w:shd w:val="clear" w:color="auto" w:fill="FFFFFF"/>
        </w:rPr>
        <w:t xml:space="preserve">, Государственной Думы ФС РФ, отраслевых  Союзов и Ассоциаций. </w:t>
      </w:r>
    </w:p>
    <w:p w:rsidR="00D52F22" w:rsidRDefault="00027A9D" w:rsidP="00D52F22">
      <w:pPr>
        <w:pStyle w:val="a8"/>
        <w:ind w:firstLine="567"/>
        <w:jc w:val="both"/>
      </w:pPr>
      <w:r>
        <w:t xml:space="preserve">Жюри Конкурса </w:t>
      </w:r>
      <w:r w:rsidR="00DA6FBA">
        <w:t xml:space="preserve">особо отметило   </w:t>
      </w:r>
      <w:r w:rsidR="004278FE">
        <w:t xml:space="preserve"> номина</w:t>
      </w:r>
      <w:r w:rsidR="00DA6FBA">
        <w:t>нтов</w:t>
      </w:r>
      <w:r w:rsidR="004278FE">
        <w:t xml:space="preserve"> </w:t>
      </w:r>
      <w:r>
        <w:t xml:space="preserve"> в инновационной сфере по разным отраслям промышленного производства, так как  большой круг предприятий</w:t>
      </w:r>
      <w:r w:rsidR="004278FE">
        <w:t xml:space="preserve"> пода</w:t>
      </w:r>
      <w:r>
        <w:t>ва</w:t>
      </w:r>
      <w:r w:rsidR="004278FE">
        <w:t xml:space="preserve">ли заявки на участие </w:t>
      </w:r>
      <w:r>
        <w:t xml:space="preserve">именно </w:t>
      </w:r>
      <w:r w:rsidR="00DA6FBA">
        <w:t xml:space="preserve">в инновационных </w:t>
      </w:r>
      <w:r w:rsidR="004278FE">
        <w:t xml:space="preserve"> номинаци</w:t>
      </w:r>
      <w:r w:rsidR="00DA6FBA">
        <w:t>ях</w:t>
      </w:r>
      <w:r>
        <w:t>.</w:t>
      </w:r>
      <w:r w:rsidR="00FD72D9">
        <w:t xml:space="preserve"> </w:t>
      </w:r>
      <w:r>
        <w:t>И</w:t>
      </w:r>
      <w:r w:rsidR="00FD72D9">
        <w:t>,</w:t>
      </w:r>
      <w:r>
        <w:t xml:space="preserve"> естественным образом, данная </w:t>
      </w:r>
      <w:r w:rsidR="004278FE">
        <w:t xml:space="preserve"> группа номинаций </w:t>
      </w:r>
      <w:r>
        <w:t xml:space="preserve"> выросла в отдельное К</w:t>
      </w:r>
      <w:r w:rsidR="004278FE">
        <w:t xml:space="preserve">онкурсное мероприятие в </w:t>
      </w:r>
      <w:r>
        <w:t>рамках «Р</w:t>
      </w:r>
      <w:r w:rsidR="004278FE">
        <w:t>ос</w:t>
      </w:r>
      <w:r>
        <w:t>с</w:t>
      </w:r>
      <w:r w:rsidR="004278FE">
        <w:t>ийской недели высоких технологий</w:t>
      </w:r>
      <w:r>
        <w:t>»</w:t>
      </w:r>
      <w:r w:rsidR="004278FE">
        <w:t>.</w:t>
      </w:r>
    </w:p>
    <w:p w:rsidR="006C6025" w:rsidRPr="00D52F22" w:rsidRDefault="006C6025" w:rsidP="00D52F22">
      <w:pPr>
        <w:pStyle w:val="a8"/>
        <w:ind w:firstLine="567"/>
        <w:jc w:val="both"/>
      </w:pPr>
      <w:r>
        <w:rPr>
          <w:color w:val="000000"/>
        </w:rPr>
        <w:t xml:space="preserve">К </w:t>
      </w:r>
      <w:r w:rsidRPr="006C6025">
        <w:rPr>
          <w:color w:val="000000"/>
        </w:rPr>
        <w:t xml:space="preserve">рассмотрению </w:t>
      </w:r>
      <w:r>
        <w:rPr>
          <w:color w:val="000000"/>
        </w:rPr>
        <w:t xml:space="preserve">на участие в Конкурсе </w:t>
      </w:r>
      <w:r w:rsidRPr="006C6025">
        <w:rPr>
          <w:color w:val="000000"/>
        </w:rPr>
        <w:t xml:space="preserve">принимаются </w:t>
      </w:r>
      <w:r>
        <w:rPr>
          <w:color w:val="000000"/>
        </w:rPr>
        <w:t xml:space="preserve"> </w:t>
      </w:r>
      <w:r w:rsidRPr="006C6025">
        <w:rPr>
          <w:color w:val="000000"/>
        </w:rPr>
        <w:t xml:space="preserve">инновационные проекты, которые содержат техническую новизну, обладают инвестиционной привлекательностью, а также имеют перспективу внедрения. В Конкурсе могут принимать участие </w:t>
      </w:r>
      <w:proofErr w:type="gramStart"/>
      <w:r>
        <w:rPr>
          <w:color w:val="000000"/>
        </w:rPr>
        <w:t xml:space="preserve">российские </w:t>
      </w:r>
      <w:r w:rsidR="00CA5411">
        <w:rPr>
          <w:color w:val="000000"/>
        </w:rPr>
        <w:t xml:space="preserve"> юридические</w:t>
      </w:r>
      <w:proofErr w:type="gramEnd"/>
      <w:r w:rsidR="00CA5411">
        <w:rPr>
          <w:color w:val="000000"/>
        </w:rPr>
        <w:t xml:space="preserve"> </w:t>
      </w:r>
      <w:r w:rsidRPr="006C6025">
        <w:rPr>
          <w:color w:val="000000"/>
        </w:rPr>
        <w:t>лица, разрабатывающие, производящие и реализующие высокотехнологичное оборудование</w:t>
      </w:r>
      <w:r w:rsidR="00CA5411">
        <w:rPr>
          <w:color w:val="000000"/>
        </w:rPr>
        <w:t>,</w:t>
      </w:r>
      <w:r w:rsidRPr="006C6025">
        <w:rPr>
          <w:color w:val="000000"/>
        </w:rPr>
        <w:t xml:space="preserve"> или продукцию в предложенных отраслях.</w:t>
      </w:r>
    </w:p>
    <w:p w:rsidR="00D52F22" w:rsidRDefault="00D52F22" w:rsidP="00D52F22">
      <w:pPr>
        <w:rPr>
          <w:b/>
          <w:bCs/>
          <w:color w:val="000000"/>
        </w:rPr>
      </w:pPr>
    </w:p>
    <w:p w:rsidR="00D52F22" w:rsidRDefault="006C6025" w:rsidP="00D52F22">
      <w:pPr>
        <w:rPr>
          <w:color w:val="000000"/>
        </w:rPr>
      </w:pPr>
      <w:r w:rsidRPr="006C6025">
        <w:rPr>
          <w:b/>
          <w:bCs/>
          <w:color w:val="000000"/>
        </w:rPr>
        <w:t>ОБЩИЕ ПОЛОЖЕНИЯ</w:t>
      </w:r>
      <w:r w:rsidRPr="006C6025">
        <w:rPr>
          <w:color w:val="000000"/>
        </w:rPr>
        <w:br/>
      </w:r>
    </w:p>
    <w:p w:rsidR="00D52F22" w:rsidRDefault="008765BF" w:rsidP="00D52F22">
      <w:pPr>
        <w:ind w:firstLine="567"/>
        <w:jc w:val="both"/>
        <w:rPr>
          <w:color w:val="000000"/>
        </w:rPr>
      </w:pPr>
      <w:r>
        <w:rPr>
          <w:color w:val="000000"/>
        </w:rPr>
        <w:t>Концепция проведения Е</w:t>
      </w:r>
      <w:r w:rsidR="006C6025" w:rsidRPr="006C6025">
        <w:rPr>
          <w:color w:val="000000"/>
        </w:rPr>
        <w:t>жегодного  и</w:t>
      </w:r>
      <w:r>
        <w:rPr>
          <w:color w:val="000000"/>
        </w:rPr>
        <w:t>нновационного К</w:t>
      </w:r>
      <w:r w:rsidR="006C6025">
        <w:rPr>
          <w:color w:val="000000"/>
        </w:rPr>
        <w:t xml:space="preserve">онкурса "Лидер </w:t>
      </w:r>
      <w:r w:rsidR="006C6025" w:rsidRPr="006C6025">
        <w:rPr>
          <w:color w:val="000000"/>
        </w:rPr>
        <w:t xml:space="preserve"> высоких технологий" (далее по тексту - Конкурс) предусматривает консолидацию научно-технического потенциала российских предприятий с</w:t>
      </w:r>
      <w:r>
        <w:rPr>
          <w:color w:val="000000"/>
        </w:rPr>
        <w:t xml:space="preserve"> инвестиционными  и финансовыми компаниями</w:t>
      </w:r>
      <w:r w:rsidR="006C6025" w:rsidRPr="006C6025">
        <w:rPr>
          <w:color w:val="000000"/>
        </w:rPr>
        <w:t>, развитие меж</w:t>
      </w:r>
      <w:r>
        <w:rPr>
          <w:color w:val="000000"/>
        </w:rPr>
        <w:t>региональных и межотраслевых</w:t>
      </w:r>
      <w:r w:rsidR="006C6025" w:rsidRPr="006C6025">
        <w:rPr>
          <w:color w:val="000000"/>
        </w:rPr>
        <w:t xml:space="preserve"> связей в области высоких технологий, привлечение инвестиций н</w:t>
      </w:r>
      <w:r w:rsidR="00D52F22">
        <w:rPr>
          <w:color w:val="000000"/>
        </w:rPr>
        <w:t>а рынок наукоемких технологий.</w:t>
      </w:r>
    </w:p>
    <w:p w:rsidR="00FD72D9" w:rsidRDefault="006C6025" w:rsidP="002E30C4">
      <w:pPr>
        <w:ind w:firstLine="567"/>
        <w:jc w:val="both"/>
        <w:rPr>
          <w:b/>
          <w:bCs/>
          <w:color w:val="000000"/>
        </w:rPr>
      </w:pPr>
      <w:r w:rsidRPr="006C6025">
        <w:rPr>
          <w:color w:val="000000"/>
        </w:rPr>
        <w:t xml:space="preserve">Проведение данного Конкурса определяет не только отбор наиболее технически перспективных и коммерчески привлекательных инновационных проектов, но также направлено на формирование банка данных, аккумулирующего и систематизирующего сведения по этим проектам, </w:t>
      </w:r>
      <w:r w:rsidR="00FD72D9">
        <w:rPr>
          <w:color w:val="000000"/>
        </w:rPr>
        <w:t xml:space="preserve"> создавая своего рода «Реестр инновационных проектов», </w:t>
      </w:r>
      <w:r w:rsidRPr="006C6025">
        <w:rPr>
          <w:color w:val="000000"/>
        </w:rPr>
        <w:t>которые благодаря Конкурсу будут востребованы инвестиционными компаниями, банками, промышленными и</w:t>
      </w:r>
      <w:r w:rsidR="002E30C4">
        <w:rPr>
          <w:color w:val="000000"/>
        </w:rPr>
        <w:t xml:space="preserve"> инновационными предприятиями.</w:t>
      </w:r>
      <w:r w:rsidR="002E30C4">
        <w:rPr>
          <w:color w:val="000000"/>
        </w:rPr>
        <w:br/>
      </w:r>
    </w:p>
    <w:p w:rsidR="00D52F22" w:rsidRDefault="006C6025" w:rsidP="00D52F22">
      <w:pPr>
        <w:ind w:firstLine="567"/>
        <w:rPr>
          <w:color w:val="000000"/>
        </w:rPr>
      </w:pPr>
      <w:r w:rsidRPr="006C6025">
        <w:rPr>
          <w:b/>
          <w:bCs/>
          <w:color w:val="000000"/>
        </w:rPr>
        <w:t xml:space="preserve">ЦЕЛИ </w:t>
      </w:r>
      <w:r w:rsidR="00027A9D">
        <w:rPr>
          <w:b/>
          <w:bCs/>
          <w:color w:val="000000"/>
        </w:rPr>
        <w:t xml:space="preserve"> </w:t>
      </w:r>
      <w:r w:rsidRPr="006C6025">
        <w:rPr>
          <w:b/>
          <w:bCs/>
          <w:color w:val="000000"/>
        </w:rPr>
        <w:t>КОНКУРСА</w:t>
      </w:r>
      <w:r w:rsidRPr="006C6025">
        <w:rPr>
          <w:color w:val="000000"/>
        </w:rPr>
        <w:br/>
      </w:r>
    </w:p>
    <w:p w:rsidR="00DA6FBA" w:rsidRDefault="006C6025" w:rsidP="00D52F22">
      <w:pPr>
        <w:ind w:firstLine="567"/>
        <w:jc w:val="both"/>
        <w:rPr>
          <w:b/>
          <w:bCs/>
          <w:color w:val="000000"/>
        </w:rPr>
      </w:pPr>
      <w:r w:rsidRPr="006C6025">
        <w:rPr>
          <w:color w:val="000000"/>
        </w:rPr>
        <w:t>Конкурс</w:t>
      </w:r>
      <w:r w:rsidR="00027A9D">
        <w:rPr>
          <w:color w:val="000000"/>
        </w:rPr>
        <w:t xml:space="preserve">  </w:t>
      </w:r>
      <w:r w:rsidR="00D52F22">
        <w:rPr>
          <w:color w:val="000000"/>
        </w:rPr>
        <w:t xml:space="preserve"> проводится с</w:t>
      </w:r>
      <w:r w:rsidRPr="006C6025">
        <w:rPr>
          <w:color w:val="000000"/>
        </w:rPr>
        <w:t xml:space="preserve"> </w:t>
      </w:r>
      <w:r w:rsidR="00027A9D">
        <w:rPr>
          <w:color w:val="000000"/>
        </w:rPr>
        <w:t xml:space="preserve"> </w:t>
      </w:r>
      <w:r w:rsidRPr="006C6025">
        <w:rPr>
          <w:color w:val="000000"/>
        </w:rPr>
        <w:t>цел</w:t>
      </w:r>
      <w:r w:rsidR="00D52F22">
        <w:rPr>
          <w:color w:val="000000"/>
        </w:rPr>
        <w:t>ью</w:t>
      </w:r>
      <w:r w:rsidRPr="006C6025">
        <w:rPr>
          <w:color w:val="000000"/>
        </w:rPr>
        <w:t xml:space="preserve"> привлечения инвестиций </w:t>
      </w:r>
      <w:r w:rsidR="00DA6FBA">
        <w:rPr>
          <w:color w:val="000000"/>
        </w:rPr>
        <w:t xml:space="preserve"> </w:t>
      </w:r>
      <w:r w:rsidRPr="006C6025">
        <w:rPr>
          <w:color w:val="000000"/>
        </w:rPr>
        <w:t>на рынок производителей высоких и наукоемких технологий, выявления</w:t>
      </w:r>
      <w:r w:rsidR="00FD72D9">
        <w:rPr>
          <w:color w:val="000000"/>
        </w:rPr>
        <w:t xml:space="preserve"> </w:t>
      </w:r>
      <w:r w:rsidRPr="006C6025">
        <w:rPr>
          <w:color w:val="000000"/>
        </w:rPr>
        <w:t xml:space="preserve"> и продвижения наиболее эффективных инвестиционных идей и проектов, </w:t>
      </w:r>
      <w:r w:rsidR="00F84C61">
        <w:rPr>
          <w:color w:val="000000"/>
        </w:rPr>
        <w:t xml:space="preserve"> </w:t>
      </w:r>
      <w:r w:rsidRPr="006C6025">
        <w:rPr>
          <w:color w:val="000000"/>
        </w:rPr>
        <w:t xml:space="preserve">содействия повышению авторитета российской </w:t>
      </w:r>
      <w:r w:rsidRPr="006C6025">
        <w:rPr>
          <w:color w:val="000000"/>
        </w:rPr>
        <w:lastRenderedPageBreak/>
        <w:t>научной школы, развития  научно-технических контактов, поощрения наиболее талантливых разработчиков высокотехнологичного оборудования</w:t>
      </w:r>
      <w:r w:rsidR="00027A9D">
        <w:rPr>
          <w:color w:val="000000"/>
        </w:rPr>
        <w:t xml:space="preserve"> и </w:t>
      </w:r>
      <w:r w:rsidR="00DA6FBA">
        <w:rPr>
          <w:color w:val="000000"/>
        </w:rPr>
        <w:t>производства</w:t>
      </w:r>
      <w:r w:rsidR="00F84C61">
        <w:rPr>
          <w:color w:val="000000"/>
        </w:rPr>
        <w:t xml:space="preserve"> товаров</w:t>
      </w:r>
      <w:r w:rsidRPr="006C6025">
        <w:rPr>
          <w:color w:val="000000"/>
        </w:rPr>
        <w:t>, предоставление инвесторам информации о наиболее перспективных проектах</w:t>
      </w:r>
      <w:r w:rsidR="008765BF">
        <w:rPr>
          <w:color w:val="000000"/>
        </w:rPr>
        <w:t>,  особенно в контексте масштабирования успешного бизнеса</w:t>
      </w:r>
      <w:r w:rsidR="00DA6FBA">
        <w:rPr>
          <w:color w:val="000000"/>
        </w:rPr>
        <w:t>.</w:t>
      </w:r>
    </w:p>
    <w:p w:rsidR="00DA6FBA" w:rsidRDefault="00DA6FBA" w:rsidP="00D52F22">
      <w:pPr>
        <w:ind w:firstLine="567"/>
        <w:jc w:val="both"/>
        <w:rPr>
          <w:b/>
          <w:bCs/>
          <w:color w:val="000000"/>
        </w:rPr>
      </w:pPr>
    </w:p>
    <w:p w:rsidR="00D52F22" w:rsidRDefault="006C6025" w:rsidP="006C6025">
      <w:r w:rsidRPr="006C6025">
        <w:rPr>
          <w:b/>
          <w:bCs/>
          <w:color w:val="000000"/>
        </w:rPr>
        <w:t>ПРЕДМЕТ КОНКУРСА</w:t>
      </w:r>
      <w:r w:rsidRPr="006C6025">
        <w:rPr>
          <w:color w:val="000000"/>
        </w:rPr>
        <w:br/>
      </w:r>
    </w:p>
    <w:p w:rsidR="003F5D63" w:rsidRDefault="003F5D63" w:rsidP="00D52F22">
      <w:pPr>
        <w:ind w:firstLine="567"/>
        <w:jc w:val="both"/>
      </w:pPr>
      <w:r w:rsidRPr="003F5D63">
        <w:t>Участником Конкурса может стать российское</w:t>
      </w:r>
      <w:r>
        <w:t xml:space="preserve"> </w:t>
      </w:r>
      <w:r w:rsidRPr="003F5D63">
        <w:t xml:space="preserve"> предприятие любой формы собственности,  которое представило на Конкурс инновационный проект, имеющий научно-техническую новизну и экономическую эффективность. Рассматриваются проекты,</w:t>
      </w:r>
      <w:r>
        <w:t xml:space="preserve"> </w:t>
      </w:r>
      <w:r w:rsidRPr="003F5D63">
        <w:t xml:space="preserve">имеющие  </w:t>
      </w:r>
      <w:r>
        <w:t xml:space="preserve">инновационную составляющую </w:t>
      </w:r>
      <w:r w:rsidRPr="003F5D63">
        <w:t>в следующих отраслях:</w:t>
      </w:r>
    </w:p>
    <w:p w:rsidR="008765BF" w:rsidRPr="003F5D63" w:rsidRDefault="008765BF" w:rsidP="006C6025"/>
    <w:p w:rsidR="00696627" w:rsidRDefault="003F5D63" w:rsidP="003F5D63">
      <w:r w:rsidRPr="003F5D63">
        <w:t>Информационные технологии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t>Э</w:t>
      </w:r>
      <w:r w:rsidR="003F5D63" w:rsidRPr="003F5D63">
        <w:t>лектрон</w:t>
      </w:r>
      <w:r>
        <w:t>ная промышленность</w:t>
      </w:r>
      <w:r w:rsidR="003F5D63" w:rsidRPr="003F5D63">
        <w:t>;</w:t>
      </w:r>
      <w:r w:rsidRPr="00696627">
        <w:rPr>
          <w:color w:val="000000"/>
          <w:shd w:val="clear" w:color="auto" w:fill="FFFFFF"/>
        </w:rPr>
        <w:t xml:space="preserve"> 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696627">
        <w:rPr>
          <w:color w:val="000000"/>
          <w:shd w:val="clear" w:color="auto" w:fill="FFFFFF"/>
        </w:rPr>
        <w:t>риборостроение;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</w:t>
      </w:r>
      <w:r w:rsidRPr="00696627">
        <w:rPr>
          <w:color w:val="000000"/>
          <w:shd w:val="clear" w:color="auto" w:fill="FFFFFF"/>
        </w:rPr>
        <w:t>оботостроение;</w:t>
      </w:r>
    </w:p>
    <w:p w:rsidR="003F5D63" w:rsidRPr="003F5D63" w:rsidRDefault="00696627" w:rsidP="003F5D63">
      <w:proofErr w:type="spellStart"/>
      <w:r>
        <w:rPr>
          <w:color w:val="000000"/>
          <w:shd w:val="clear" w:color="auto" w:fill="FFFFFF"/>
        </w:rPr>
        <w:t>Н</w:t>
      </w:r>
      <w:r w:rsidRPr="00696627">
        <w:rPr>
          <w:color w:val="000000"/>
          <w:shd w:val="clear" w:color="auto" w:fill="FFFFFF"/>
        </w:rPr>
        <w:t>аноиндустрия</w:t>
      </w:r>
      <w:proofErr w:type="spellEnd"/>
      <w:r>
        <w:rPr>
          <w:color w:val="000000"/>
          <w:shd w:val="clear" w:color="auto" w:fill="FFFFFF"/>
        </w:rPr>
        <w:t>;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696627">
        <w:rPr>
          <w:color w:val="000000"/>
          <w:shd w:val="clear" w:color="auto" w:fill="FFFFFF"/>
        </w:rPr>
        <w:t>ашиностроение;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Авиадвигателестроение</w:t>
      </w:r>
      <w:proofErr w:type="spellEnd"/>
      <w:r>
        <w:rPr>
          <w:color w:val="000000"/>
          <w:shd w:val="clear" w:color="auto" w:fill="FFFFFF"/>
        </w:rPr>
        <w:t>;</w:t>
      </w:r>
    </w:p>
    <w:p w:rsidR="00696627" w:rsidRDefault="00696627" w:rsidP="003F5D6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696627">
        <w:rPr>
          <w:color w:val="000000"/>
          <w:shd w:val="clear" w:color="auto" w:fill="FFFFFF"/>
        </w:rPr>
        <w:t>еталлургическая промышленность;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</w:t>
      </w:r>
      <w:r w:rsidRPr="00696627">
        <w:rPr>
          <w:color w:val="000000"/>
          <w:shd w:val="clear" w:color="auto" w:fill="FFFFFF"/>
        </w:rPr>
        <w:t>втомобилестроение и смежные отрасли;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696627">
        <w:rPr>
          <w:color w:val="000000"/>
          <w:shd w:val="clear" w:color="auto" w:fill="FFFFFF"/>
        </w:rPr>
        <w:t>танкостроение и инструментальная промышленность;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</w:t>
      </w:r>
      <w:r w:rsidRPr="00696627">
        <w:rPr>
          <w:color w:val="000000"/>
          <w:shd w:val="clear" w:color="auto" w:fill="FFFFFF"/>
        </w:rPr>
        <w:t>лектротехническая промышленность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</w:t>
      </w:r>
      <w:r w:rsidRPr="00696627">
        <w:rPr>
          <w:color w:val="000000"/>
          <w:shd w:val="clear" w:color="auto" w:fill="FFFFFF"/>
        </w:rPr>
        <w:t>томное и аэрокосмическое производство;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</w:t>
      </w:r>
      <w:r w:rsidRPr="00696627">
        <w:rPr>
          <w:color w:val="000000"/>
          <w:shd w:val="clear" w:color="auto" w:fill="FFFFFF"/>
        </w:rPr>
        <w:t>опливная и нефтеперерабатывающая промышленность;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</w:t>
      </w:r>
      <w:r w:rsidRPr="00696627">
        <w:rPr>
          <w:color w:val="000000"/>
          <w:shd w:val="clear" w:color="auto" w:fill="FFFFFF"/>
        </w:rPr>
        <w:t xml:space="preserve">имическая промышленность; 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696627">
        <w:rPr>
          <w:color w:val="000000"/>
          <w:shd w:val="clear" w:color="auto" w:fill="FFFFFF"/>
        </w:rPr>
        <w:t xml:space="preserve">роизводство медицинской техники и  товаров медицинского </w:t>
      </w:r>
      <w:r>
        <w:rPr>
          <w:color w:val="000000"/>
          <w:shd w:val="clear" w:color="auto" w:fill="FFFFFF"/>
        </w:rPr>
        <w:t xml:space="preserve"> </w:t>
      </w:r>
      <w:r w:rsidRPr="00696627">
        <w:rPr>
          <w:color w:val="000000"/>
          <w:shd w:val="clear" w:color="auto" w:fill="FFFFFF"/>
        </w:rPr>
        <w:t>назначения</w:t>
      </w:r>
      <w:r>
        <w:rPr>
          <w:color w:val="000000"/>
          <w:shd w:val="clear" w:color="auto" w:fill="FFFFFF"/>
        </w:rPr>
        <w:t>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</w:t>
      </w:r>
      <w:r w:rsidRPr="00696627">
        <w:rPr>
          <w:color w:val="000000"/>
          <w:shd w:val="clear" w:color="auto" w:fill="FFFFFF"/>
        </w:rPr>
        <w:t>армацевтическая промышленность;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696627">
        <w:rPr>
          <w:color w:val="000000"/>
          <w:shd w:val="clear" w:color="auto" w:fill="FFFFFF"/>
        </w:rPr>
        <w:t xml:space="preserve">икробиологическая промышленность; </w:t>
      </w:r>
    </w:p>
    <w:p w:rsidR="003F5D63" w:rsidRPr="003F5D63" w:rsidRDefault="003F5D63" w:rsidP="003F5D63">
      <w:r w:rsidRPr="003F5D63">
        <w:t>Технологии живых систем;</w:t>
      </w:r>
    </w:p>
    <w:p w:rsidR="00696627" w:rsidRDefault="00696627" w:rsidP="003F5D63">
      <w:r>
        <w:t>Транспорт;</w:t>
      </w:r>
      <w:r w:rsidR="003F5D63" w:rsidRPr="003F5D63">
        <w:t xml:space="preserve"> </w:t>
      </w:r>
    </w:p>
    <w:p w:rsidR="003F5D63" w:rsidRPr="003F5D63" w:rsidRDefault="003F5D63" w:rsidP="003F5D63">
      <w:r w:rsidRPr="003F5D63">
        <w:t>Экология и рациональное природопользование;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</w:t>
      </w:r>
      <w:r w:rsidRPr="00696627">
        <w:rPr>
          <w:color w:val="000000"/>
          <w:shd w:val="clear" w:color="auto" w:fill="FFFFFF"/>
        </w:rPr>
        <w:t>текольная промышленность;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696627">
        <w:rPr>
          <w:color w:val="000000"/>
          <w:shd w:val="clear" w:color="auto" w:fill="FFFFFF"/>
        </w:rPr>
        <w:t>роизводство строительных материалов;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</w:t>
      </w:r>
      <w:r w:rsidRPr="00696627">
        <w:rPr>
          <w:color w:val="000000"/>
          <w:shd w:val="clear" w:color="auto" w:fill="FFFFFF"/>
        </w:rPr>
        <w:t>еревообрабатывающая и мебельная промышленность;</w:t>
      </w:r>
    </w:p>
    <w:p w:rsidR="00696627" w:rsidRPr="00696627" w:rsidRDefault="00696627" w:rsidP="00696627">
      <w:pPr>
        <w:suppressLineNumbers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Ц</w:t>
      </w:r>
      <w:r w:rsidRPr="00696627">
        <w:rPr>
          <w:color w:val="000000"/>
          <w:shd w:val="clear" w:color="auto" w:fill="FFFFFF"/>
        </w:rPr>
        <w:t xml:space="preserve">еллюлозно-бумажная и полиграфическая промышленность; </w:t>
      </w:r>
    </w:p>
    <w:p w:rsid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Пищевая промышленность;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</w:t>
      </w:r>
      <w:r w:rsidRPr="00696627">
        <w:rPr>
          <w:color w:val="000000"/>
          <w:shd w:val="clear" w:color="auto" w:fill="FFFFFF"/>
        </w:rPr>
        <w:t>егкая и текстильная промышленность;</w:t>
      </w:r>
    </w:p>
    <w:p w:rsidR="00696627" w:rsidRPr="00696627" w:rsidRDefault="00696627" w:rsidP="00696627">
      <w:pPr>
        <w:suppressLineNumber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696627">
        <w:rPr>
          <w:color w:val="000000"/>
          <w:shd w:val="clear" w:color="auto" w:fill="FFFFFF"/>
        </w:rPr>
        <w:t>арфюмерн</w:t>
      </w:r>
      <w:r>
        <w:rPr>
          <w:color w:val="000000"/>
          <w:shd w:val="clear" w:color="auto" w:fill="FFFFFF"/>
        </w:rPr>
        <w:t>о-косметическая промышленность;</w:t>
      </w:r>
    </w:p>
    <w:p w:rsidR="00696627" w:rsidRDefault="00696627" w:rsidP="00696627">
      <w:pPr>
        <w:suppressLineNumbers/>
      </w:pPr>
      <w:r w:rsidRPr="003F5D63">
        <w:t>Новые материалы</w:t>
      </w:r>
      <w:r>
        <w:t xml:space="preserve"> и др.</w:t>
      </w:r>
    </w:p>
    <w:p w:rsidR="00B47B3E" w:rsidRPr="00B47B3E" w:rsidRDefault="00B47B3E" w:rsidP="00696627">
      <w:pPr>
        <w:suppressLineNumbers/>
        <w:rPr>
          <w:i/>
          <w:color w:val="000000"/>
          <w:shd w:val="clear" w:color="auto" w:fill="FFFFFF"/>
        </w:rPr>
      </w:pPr>
    </w:p>
    <w:p w:rsidR="00F84C61" w:rsidRDefault="00B47B3E" w:rsidP="003F5D63">
      <w:r w:rsidRPr="00B47B3E">
        <w:rPr>
          <w:i/>
        </w:rPr>
        <w:t>*</w:t>
      </w:r>
      <w:r w:rsidRPr="00B47B3E">
        <w:rPr>
          <w:i/>
          <w:color w:val="000000"/>
        </w:rPr>
        <w:t xml:space="preserve"> (По мере поступления проектов конкурсная комиссия может ввести дополнительные специальные номинации).</w:t>
      </w:r>
      <w:r w:rsidRPr="006C6025">
        <w:rPr>
          <w:color w:val="000000"/>
        </w:rPr>
        <w:br/>
      </w:r>
    </w:p>
    <w:p w:rsidR="00F84C61" w:rsidRDefault="00F84C61" w:rsidP="003F5D63"/>
    <w:p w:rsidR="00696627" w:rsidRDefault="00696627" w:rsidP="003F5D63">
      <w:pPr>
        <w:rPr>
          <w:b/>
        </w:rPr>
      </w:pPr>
      <w:r w:rsidRPr="00696627">
        <w:rPr>
          <w:b/>
        </w:rPr>
        <w:t xml:space="preserve">ЗАДАЧИ КОНКУРСА </w:t>
      </w:r>
    </w:p>
    <w:p w:rsidR="00696627" w:rsidRPr="00696627" w:rsidRDefault="00696627" w:rsidP="003F5D63">
      <w:pPr>
        <w:rPr>
          <w:b/>
        </w:rPr>
      </w:pPr>
    </w:p>
    <w:p w:rsidR="00D52F22" w:rsidRDefault="000C6AF5" w:rsidP="00D52F22">
      <w:pPr>
        <w:ind w:firstLine="567"/>
        <w:jc w:val="both"/>
      </w:pPr>
      <w:r>
        <w:t>Задачами Конкурса являю</w:t>
      </w:r>
      <w:r w:rsidR="003F5D63" w:rsidRPr="003F5D63">
        <w:t>тся</w:t>
      </w:r>
      <w:r>
        <w:t xml:space="preserve"> -</w:t>
      </w:r>
      <w:r w:rsidR="003F5D63" w:rsidRPr="003F5D63">
        <w:t xml:space="preserve"> </w:t>
      </w:r>
      <w:r w:rsidR="003F5D63">
        <w:t>популяризация инновационной деятельности российских предприятий</w:t>
      </w:r>
      <w:r>
        <w:t xml:space="preserve">, </w:t>
      </w:r>
      <w:r w:rsidR="003F5D63">
        <w:t xml:space="preserve"> </w:t>
      </w:r>
      <w:r w:rsidR="003F5D63" w:rsidRPr="003F5D63">
        <w:t>привлечение инвестици</w:t>
      </w:r>
      <w:r>
        <w:t>й на рынок наукоемких технологи</w:t>
      </w:r>
      <w:r w:rsidR="00F84C61">
        <w:t>й</w:t>
      </w:r>
      <w:r>
        <w:t xml:space="preserve">, </w:t>
      </w:r>
      <w:r w:rsidR="003F5D63" w:rsidRPr="003F5D63">
        <w:t xml:space="preserve"> развитие инфраструктуры поддержки инновационной деятельности.</w:t>
      </w:r>
    </w:p>
    <w:p w:rsidR="003F5D63" w:rsidRPr="003F5D63" w:rsidRDefault="003F5D63" w:rsidP="00D52F22">
      <w:pPr>
        <w:ind w:firstLine="567"/>
        <w:jc w:val="both"/>
      </w:pPr>
      <w:r w:rsidRPr="003F5D63">
        <w:t>В соответстви</w:t>
      </w:r>
      <w:r w:rsidR="00F84C61">
        <w:t xml:space="preserve">и </w:t>
      </w:r>
      <w:r w:rsidRPr="003F5D63">
        <w:t xml:space="preserve"> с </w:t>
      </w:r>
      <w:r w:rsidR="00F84C61">
        <w:t xml:space="preserve">вышеизложенным </w:t>
      </w:r>
      <w:r w:rsidR="000C6AF5">
        <w:t xml:space="preserve">в </w:t>
      </w:r>
      <w:r w:rsidR="00F84C61">
        <w:t xml:space="preserve"> </w:t>
      </w:r>
      <w:r w:rsidR="000C6AF5">
        <w:t xml:space="preserve">процессе подготовки к  проведению Конкурса </w:t>
      </w:r>
      <w:r w:rsidRPr="003F5D63">
        <w:t>решаются следующие задачи:</w:t>
      </w:r>
      <w:r w:rsidR="000C6AF5">
        <w:t xml:space="preserve"> </w:t>
      </w:r>
      <w:r w:rsidRPr="003F5D63">
        <w:t>выявление и продвижение инновационных проектов</w:t>
      </w:r>
      <w:r w:rsidR="000C6AF5">
        <w:t xml:space="preserve">, </w:t>
      </w:r>
      <w:r w:rsidR="000C6AF5">
        <w:lastRenderedPageBreak/>
        <w:t xml:space="preserve">товаров и технологий, экспертное </w:t>
      </w:r>
      <w:r w:rsidRPr="003F5D63">
        <w:t xml:space="preserve"> консультирование и всесторонняя поддержка </w:t>
      </w:r>
      <w:r w:rsidR="00F84C61">
        <w:t>предприятий-</w:t>
      </w:r>
      <w:r w:rsidRPr="003F5D63">
        <w:t xml:space="preserve">участников </w:t>
      </w:r>
      <w:r w:rsidR="000C6AF5">
        <w:t xml:space="preserve">Конкурса, </w:t>
      </w:r>
      <w:r w:rsidRPr="003F5D63">
        <w:t xml:space="preserve">развитие </w:t>
      </w:r>
      <w:r>
        <w:t xml:space="preserve">межрегиональных </w:t>
      </w:r>
      <w:r w:rsidR="00F84C61">
        <w:t xml:space="preserve">научно-технических  </w:t>
      </w:r>
      <w:r w:rsidR="000C6AF5">
        <w:t>и производственных контактов</w:t>
      </w:r>
      <w:r w:rsidRPr="003F5D63">
        <w:t>,</w:t>
      </w:r>
      <w:r w:rsidR="000C6AF5">
        <w:t xml:space="preserve"> </w:t>
      </w:r>
      <w:r w:rsidRPr="003F5D63">
        <w:t>предоставление информации инвесторам о перспективных инновац</w:t>
      </w:r>
      <w:r>
        <w:t>ионных проектах,</w:t>
      </w:r>
      <w:r w:rsidR="000C6AF5">
        <w:t xml:space="preserve"> об интересных предложениях по инвестированию в </w:t>
      </w:r>
      <w:r w:rsidR="000C6AF5">
        <w:rPr>
          <w:color w:val="000000"/>
        </w:rPr>
        <w:t xml:space="preserve">масштабирование  успешного бизнеса, а также   для </w:t>
      </w:r>
      <w:r>
        <w:t xml:space="preserve"> промышленны</w:t>
      </w:r>
      <w:r w:rsidR="000C6AF5">
        <w:t xml:space="preserve">х </w:t>
      </w:r>
      <w:r>
        <w:t xml:space="preserve"> </w:t>
      </w:r>
      <w:r w:rsidRPr="003F5D63">
        <w:t>предприяти</w:t>
      </w:r>
      <w:r w:rsidR="000C6AF5">
        <w:t xml:space="preserve">й </w:t>
      </w:r>
      <w:r w:rsidRPr="003F5D63">
        <w:t xml:space="preserve"> </w:t>
      </w:r>
      <w:r w:rsidR="000C6AF5">
        <w:t xml:space="preserve">предоставление базы знаний </w:t>
      </w:r>
      <w:r w:rsidRPr="003F5D63">
        <w:t xml:space="preserve"> о новых технологиях и продукции.</w:t>
      </w:r>
    </w:p>
    <w:p w:rsidR="003F5D63" w:rsidRPr="003F5D63" w:rsidRDefault="003F5D63" w:rsidP="003F5D63"/>
    <w:p w:rsidR="00D52F22" w:rsidRDefault="00D52F22" w:rsidP="003F5D63"/>
    <w:p w:rsidR="00D52F22" w:rsidRDefault="003F5D63" w:rsidP="00D52F22">
      <w:pPr>
        <w:ind w:firstLine="567"/>
        <w:jc w:val="both"/>
      </w:pPr>
      <w:r w:rsidRPr="003F5D63">
        <w:t xml:space="preserve">Прием </w:t>
      </w:r>
      <w:r w:rsidR="000C6AF5">
        <w:t xml:space="preserve">заявок осуществляется в Дирекции Конкурса по адресу: </w:t>
      </w:r>
    </w:p>
    <w:p w:rsidR="00D52F22" w:rsidRDefault="000C6AF5" w:rsidP="00D52F22">
      <w:pPr>
        <w:ind w:firstLine="567"/>
        <w:jc w:val="both"/>
      </w:pPr>
      <w:r>
        <w:t xml:space="preserve">Москва, ул. Станиславского, 22 стр. 2 </w:t>
      </w:r>
    </w:p>
    <w:p w:rsidR="000C6AF5" w:rsidRPr="000C6AF5" w:rsidRDefault="000C6AF5" w:rsidP="00D52F22">
      <w:pPr>
        <w:ind w:firstLine="567"/>
        <w:jc w:val="both"/>
      </w:pPr>
      <w:r>
        <w:t xml:space="preserve">и по электронной почте: </w:t>
      </w:r>
      <w:hyperlink r:id="rId5" w:history="1">
        <w:r w:rsidRPr="00667232">
          <w:rPr>
            <w:rStyle w:val="a4"/>
            <w:lang w:val="en-US"/>
          </w:rPr>
          <w:t>mos</w:t>
        </w:r>
        <w:r w:rsidRPr="00667232">
          <w:rPr>
            <w:rStyle w:val="a4"/>
          </w:rPr>
          <w:t>-</w:t>
        </w:r>
        <w:r w:rsidRPr="00667232">
          <w:rPr>
            <w:rStyle w:val="a4"/>
            <w:lang w:val="en-US"/>
          </w:rPr>
          <w:t>konkurs</w:t>
        </w:r>
        <w:r w:rsidRPr="00667232">
          <w:rPr>
            <w:rStyle w:val="a4"/>
          </w:rPr>
          <w:t>@</w:t>
        </w:r>
        <w:r w:rsidRPr="00667232">
          <w:rPr>
            <w:rStyle w:val="a4"/>
            <w:lang w:val="en-US"/>
          </w:rPr>
          <w:t>mos</w:t>
        </w:r>
        <w:r w:rsidRPr="00667232">
          <w:rPr>
            <w:rStyle w:val="a4"/>
          </w:rPr>
          <w:t>-</w:t>
        </w:r>
        <w:r w:rsidRPr="00667232">
          <w:rPr>
            <w:rStyle w:val="a4"/>
            <w:lang w:val="en-US"/>
          </w:rPr>
          <w:t>konkurs</w:t>
        </w:r>
        <w:r w:rsidRPr="00667232">
          <w:rPr>
            <w:rStyle w:val="a4"/>
          </w:rPr>
          <w:t>.</w:t>
        </w:r>
        <w:proofErr w:type="spellStart"/>
        <w:r w:rsidRPr="00667232">
          <w:rPr>
            <w:rStyle w:val="a4"/>
            <w:lang w:val="en-US"/>
          </w:rPr>
          <w:t>ru</w:t>
        </w:r>
        <w:proofErr w:type="spellEnd"/>
      </w:hyperlink>
    </w:p>
    <w:p w:rsidR="00D52F22" w:rsidRDefault="000C6AF5" w:rsidP="00D52F22">
      <w:pPr>
        <w:ind w:firstLine="567"/>
        <w:jc w:val="both"/>
      </w:pPr>
      <w:r>
        <w:t>Под</w:t>
      </w:r>
      <w:r w:rsidR="003F5D63">
        <w:t xml:space="preserve">ведение итогов </w:t>
      </w:r>
      <w:r>
        <w:t xml:space="preserve">Конкурса </w:t>
      </w:r>
      <w:r w:rsidR="003F5D63">
        <w:t xml:space="preserve">-  </w:t>
      </w:r>
      <w:proofErr w:type="gramStart"/>
      <w:r w:rsidR="003F5D63">
        <w:t>2</w:t>
      </w:r>
      <w:r w:rsidR="002E30C4">
        <w:t>4</w:t>
      </w:r>
      <w:r w:rsidR="004278FE">
        <w:t xml:space="preserve">  </w:t>
      </w:r>
      <w:r w:rsidR="003F5D63" w:rsidRPr="003F5D63">
        <w:t>апрел</w:t>
      </w:r>
      <w:r w:rsidR="004278FE">
        <w:t>я</w:t>
      </w:r>
      <w:proofErr w:type="gramEnd"/>
      <w:r w:rsidR="003F5D63" w:rsidRPr="003F5D63">
        <w:t xml:space="preserve"> </w:t>
      </w:r>
      <w:r>
        <w:t>в рамках</w:t>
      </w:r>
    </w:p>
    <w:p w:rsidR="00D52F22" w:rsidRDefault="000C6AF5" w:rsidP="00D52F22">
      <w:pPr>
        <w:ind w:firstLine="567"/>
        <w:jc w:val="both"/>
      </w:pPr>
      <w:r>
        <w:t xml:space="preserve"> «Российской не</w:t>
      </w:r>
      <w:r w:rsidR="00F84C61">
        <w:t xml:space="preserve">дели высоких технологий» </w:t>
      </w:r>
    </w:p>
    <w:p w:rsidR="003F5D63" w:rsidRDefault="00F84C61" w:rsidP="00D52F22">
      <w:pPr>
        <w:ind w:firstLine="567"/>
        <w:jc w:val="both"/>
      </w:pPr>
      <w:r>
        <w:t>(Москва, Экспоцентр, Павильон «Форум», Зал «Южный»).</w:t>
      </w:r>
    </w:p>
    <w:p w:rsidR="003F5D63" w:rsidRPr="003F5D63" w:rsidRDefault="003F5D63" w:rsidP="003F5D63"/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6C6025" w:rsidRPr="006C6025" w:rsidTr="00D52F22">
        <w:trPr>
          <w:trHeight w:val="30"/>
        </w:trPr>
        <w:tc>
          <w:tcPr>
            <w:tcW w:w="9371" w:type="dxa"/>
            <w:shd w:val="clear" w:color="auto" w:fill="FFFFFF"/>
            <w:hideMark/>
          </w:tcPr>
          <w:p w:rsidR="006C6025" w:rsidRPr="006C6025" w:rsidRDefault="006C6025" w:rsidP="006C6025">
            <w:pPr>
              <w:spacing w:line="30" w:lineRule="atLeas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C6025" w:rsidRPr="006C6025" w:rsidTr="00D52F22">
        <w:tc>
          <w:tcPr>
            <w:tcW w:w="9371" w:type="dxa"/>
            <w:shd w:val="clear" w:color="auto" w:fill="FFFFFF"/>
            <w:hideMark/>
          </w:tcPr>
          <w:p w:rsidR="00D52F22" w:rsidRDefault="006C6025" w:rsidP="00D52F22">
            <w:pPr>
              <w:pStyle w:val="a3"/>
              <w:shd w:val="clear" w:color="auto" w:fill="FFFFFF"/>
              <w:ind w:firstLine="567"/>
              <w:rPr>
                <w:color w:val="000000"/>
              </w:rPr>
            </w:pPr>
            <w:r w:rsidRPr="006C6025">
              <w:rPr>
                <w:color w:val="000000"/>
              </w:rPr>
              <w:br/>
            </w:r>
            <w:r w:rsidRPr="006C6025">
              <w:rPr>
                <w:b/>
                <w:bCs/>
                <w:color w:val="000000"/>
              </w:rPr>
              <w:t>ОРГАНИЗАТОРЫ КОНКУРСА</w:t>
            </w:r>
          </w:p>
          <w:p w:rsidR="00D52F22" w:rsidRDefault="006C6025" w:rsidP="00D52F22">
            <w:pPr>
              <w:pStyle w:val="a3"/>
              <w:shd w:val="clear" w:color="auto" w:fill="FFFFFF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Оргкомитет Ежегодного Конкурса «Лидер промышленности РФ» </w:t>
            </w:r>
            <w:r w:rsidRPr="006C6025">
              <w:rPr>
                <w:color w:val="000000"/>
              </w:rPr>
              <w:t xml:space="preserve"> совместно </w:t>
            </w:r>
            <w:r w:rsidR="00FF7F4D">
              <w:rPr>
                <w:color w:val="000000"/>
              </w:rPr>
              <w:t xml:space="preserve">с </w:t>
            </w:r>
            <w:r w:rsidRPr="006C6025">
              <w:rPr>
                <w:color w:val="000000"/>
              </w:rPr>
              <w:t xml:space="preserve">Межрегиональной общественной организацией "Московская Ассоциация предпринимателей" </w:t>
            </w:r>
            <w:r>
              <w:rPr>
                <w:color w:val="000000"/>
              </w:rPr>
              <w:t xml:space="preserve">и </w:t>
            </w:r>
            <w:r w:rsidRPr="006C6025">
              <w:rPr>
                <w:color w:val="000000"/>
              </w:rPr>
              <w:t xml:space="preserve">во взаимодействии с заинтересованными органами исполнительной </w:t>
            </w:r>
            <w:r w:rsidR="00FF7F4D">
              <w:rPr>
                <w:color w:val="000000"/>
              </w:rPr>
              <w:t>власти всех уровней</w:t>
            </w:r>
            <w:r w:rsidRPr="006C6025">
              <w:rPr>
                <w:color w:val="000000"/>
              </w:rPr>
              <w:t>, общественными объединениями</w:t>
            </w:r>
            <w:r w:rsidR="00FF7F4D">
              <w:rPr>
                <w:color w:val="000000"/>
              </w:rPr>
              <w:t xml:space="preserve"> предпринимателей</w:t>
            </w:r>
            <w:r w:rsidRPr="006C6025">
              <w:rPr>
                <w:color w:val="000000"/>
              </w:rPr>
              <w:t>, инвестиционными фондами, венчурными компаниями и средствами массовой информации.</w:t>
            </w:r>
            <w:bookmarkStart w:id="0" w:name="_GoBack"/>
            <w:bookmarkEnd w:id="0"/>
            <w:r w:rsidRPr="006C6025">
              <w:rPr>
                <w:color w:val="000000"/>
              </w:rPr>
              <w:br/>
            </w:r>
            <w:r w:rsidRPr="006C6025">
              <w:rPr>
                <w:color w:val="000000"/>
              </w:rPr>
              <w:br/>
            </w:r>
            <w:r w:rsidRPr="006C6025">
              <w:rPr>
                <w:b/>
                <w:bCs/>
                <w:color w:val="000000"/>
              </w:rPr>
              <w:t>ПЕРИОДИЧНОСТЬ КОНКУРСА</w:t>
            </w:r>
          </w:p>
          <w:p w:rsidR="00D52F22" w:rsidRDefault="006C6025" w:rsidP="00D52F22">
            <w:pPr>
              <w:pStyle w:val="a3"/>
              <w:shd w:val="clear" w:color="auto" w:fill="FFFFFF"/>
              <w:ind w:firstLine="567"/>
              <w:rPr>
                <w:color w:val="000000"/>
              </w:rPr>
            </w:pPr>
            <w:r w:rsidRPr="006C6025">
              <w:rPr>
                <w:color w:val="000000"/>
              </w:rPr>
              <w:t xml:space="preserve">Конкурс проводится ежегодно с подведением итогов и награждением победителей в дни работы </w:t>
            </w:r>
            <w:r>
              <w:rPr>
                <w:color w:val="000000"/>
              </w:rPr>
              <w:t>Российской недели высоких технологий.</w:t>
            </w:r>
            <w:r w:rsidR="00B47B3E">
              <w:rPr>
                <w:color w:val="000000"/>
              </w:rPr>
              <w:br/>
            </w:r>
            <w:r w:rsidRPr="006C6025">
              <w:rPr>
                <w:color w:val="000000"/>
              </w:rPr>
              <w:br/>
            </w:r>
            <w:r w:rsidRPr="006C6025">
              <w:rPr>
                <w:color w:val="000000"/>
              </w:rPr>
              <w:br/>
            </w:r>
            <w:r w:rsidRPr="006C6025">
              <w:rPr>
                <w:b/>
                <w:bCs/>
                <w:color w:val="000000"/>
              </w:rPr>
              <w:t>СРОКИ ПРОВЕДЕНИЯ КОНКУРСА</w:t>
            </w:r>
          </w:p>
          <w:p w:rsidR="006C6025" w:rsidRDefault="006C6025" w:rsidP="00D52F22">
            <w:pPr>
              <w:pStyle w:val="a3"/>
              <w:shd w:val="clear" w:color="auto" w:fill="FFFFFF"/>
              <w:ind w:firstLine="567"/>
              <w:rPr>
                <w:rFonts w:ascii="Georgia" w:hAnsi="Georgia"/>
                <w:color w:val="000000"/>
                <w:sz w:val="23"/>
                <w:szCs w:val="23"/>
              </w:rPr>
            </w:pPr>
            <w:r w:rsidRPr="006C6025">
              <w:rPr>
                <w:color w:val="000000"/>
              </w:rPr>
              <w:t>Конкурс проводится ежегодно в следующие сроки:</w:t>
            </w:r>
            <w:r w:rsidRPr="006C6025">
              <w:rPr>
                <w:color w:val="000000"/>
              </w:rPr>
              <w:br/>
              <w:t>•  рассмотрение конкур</w:t>
            </w:r>
            <w:r w:rsidR="007A3DF8">
              <w:rPr>
                <w:color w:val="000000"/>
              </w:rPr>
              <w:t xml:space="preserve">сных проектов - с 15 января до 15 </w:t>
            </w:r>
            <w:r w:rsidRPr="006C6025">
              <w:rPr>
                <w:color w:val="000000"/>
              </w:rPr>
              <w:t xml:space="preserve"> апреля 20</w:t>
            </w:r>
            <w:r w:rsidR="00EA0BD6">
              <w:rPr>
                <w:color w:val="000000"/>
              </w:rPr>
              <w:t>18</w:t>
            </w:r>
            <w:r w:rsidRPr="006C6025">
              <w:rPr>
                <w:color w:val="000000"/>
              </w:rPr>
              <w:t xml:space="preserve"> </w:t>
            </w:r>
            <w:r w:rsidR="007A3DF8">
              <w:rPr>
                <w:color w:val="000000"/>
              </w:rPr>
              <w:t>г;</w:t>
            </w:r>
            <w:r w:rsidR="007A3DF8">
              <w:rPr>
                <w:color w:val="000000"/>
              </w:rPr>
              <w:br/>
              <w:t xml:space="preserve">• окончание приема заявок – 10 </w:t>
            </w:r>
            <w:r w:rsidRPr="006C6025">
              <w:rPr>
                <w:color w:val="000000"/>
              </w:rPr>
              <w:t xml:space="preserve"> апреля 20</w:t>
            </w:r>
            <w:r w:rsidR="00EA0BD6">
              <w:rPr>
                <w:color w:val="000000"/>
              </w:rPr>
              <w:t>18</w:t>
            </w:r>
            <w:r w:rsidRPr="006C6025">
              <w:rPr>
                <w:color w:val="000000"/>
              </w:rPr>
              <w:t xml:space="preserve"> г.;</w:t>
            </w:r>
            <w:r w:rsidRPr="006C6025">
              <w:rPr>
                <w:color w:val="000000"/>
              </w:rPr>
              <w:br/>
            </w:r>
            <w:r w:rsidR="007A3DF8">
              <w:rPr>
                <w:color w:val="000000"/>
              </w:rPr>
              <w:t xml:space="preserve">• подведение итогов Конкурса - </w:t>
            </w:r>
            <w:r w:rsidRPr="006C6025">
              <w:rPr>
                <w:color w:val="000000"/>
              </w:rPr>
              <w:t xml:space="preserve"> 2</w:t>
            </w:r>
            <w:r w:rsidR="002E30C4">
              <w:rPr>
                <w:color w:val="000000"/>
              </w:rPr>
              <w:t>4</w:t>
            </w:r>
            <w:r w:rsidRPr="006C6025">
              <w:rPr>
                <w:color w:val="000000"/>
              </w:rPr>
              <w:t xml:space="preserve"> апреля 20</w:t>
            </w:r>
            <w:r w:rsidR="00EA0BD6">
              <w:rPr>
                <w:color w:val="000000"/>
              </w:rPr>
              <w:t>18</w:t>
            </w:r>
            <w:r w:rsidRPr="006C6025">
              <w:rPr>
                <w:color w:val="000000"/>
              </w:rPr>
              <w:t xml:space="preserve"> г.</w:t>
            </w:r>
            <w:r w:rsidRPr="006C6025">
              <w:rPr>
                <w:color w:val="000000"/>
              </w:rPr>
              <w:br/>
            </w:r>
            <w:r w:rsidRPr="006C6025">
              <w:rPr>
                <w:color w:val="000000"/>
              </w:rPr>
              <w:br/>
            </w:r>
          </w:p>
          <w:p w:rsidR="00B47B3E" w:rsidRPr="00B47B3E" w:rsidRDefault="00B47B3E" w:rsidP="00B47B3E">
            <w:pPr>
              <w:pStyle w:val="a3"/>
              <w:shd w:val="clear" w:color="auto" w:fill="FFFFFF"/>
              <w:rPr>
                <w:rFonts w:ascii="Georgia" w:hAnsi="Georgia"/>
                <w:color w:val="000000"/>
                <w:sz w:val="23"/>
                <w:szCs w:val="23"/>
              </w:rPr>
            </w:pPr>
          </w:p>
        </w:tc>
      </w:tr>
    </w:tbl>
    <w:p w:rsidR="006C6025" w:rsidRPr="006C6025" w:rsidRDefault="006C6025" w:rsidP="003F5D63"/>
    <w:sectPr w:rsidR="006C6025" w:rsidRPr="006C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6E"/>
    <w:rsid w:val="00027A9D"/>
    <w:rsid w:val="000C6AF5"/>
    <w:rsid w:val="002E30C4"/>
    <w:rsid w:val="003F5D63"/>
    <w:rsid w:val="0040488C"/>
    <w:rsid w:val="004278FE"/>
    <w:rsid w:val="004C5FF9"/>
    <w:rsid w:val="00644FFF"/>
    <w:rsid w:val="00696627"/>
    <w:rsid w:val="006C6025"/>
    <w:rsid w:val="007A3DF8"/>
    <w:rsid w:val="008765BF"/>
    <w:rsid w:val="00920EBE"/>
    <w:rsid w:val="00A01CEE"/>
    <w:rsid w:val="00A3310A"/>
    <w:rsid w:val="00A606F1"/>
    <w:rsid w:val="00B47B3E"/>
    <w:rsid w:val="00C07C6E"/>
    <w:rsid w:val="00CA5411"/>
    <w:rsid w:val="00CA5548"/>
    <w:rsid w:val="00D51162"/>
    <w:rsid w:val="00D52F22"/>
    <w:rsid w:val="00DA6FBA"/>
    <w:rsid w:val="00EA0BD6"/>
    <w:rsid w:val="00EF6151"/>
    <w:rsid w:val="00F84C61"/>
    <w:rsid w:val="00FD72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EDFD"/>
  <w15:docId w15:val="{71CB9759-DFE9-4B3B-BAA7-515CCB1C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60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602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C60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0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DA6FBA"/>
  </w:style>
  <w:style w:type="character" w:styleId="a7">
    <w:name w:val="Strong"/>
    <w:basedOn w:val="a0"/>
    <w:uiPriority w:val="22"/>
    <w:qFormat/>
    <w:rsid w:val="00A3310A"/>
    <w:rPr>
      <w:b/>
      <w:bCs/>
    </w:rPr>
  </w:style>
  <w:style w:type="paragraph" w:styleId="a8">
    <w:name w:val="No Spacing"/>
    <w:uiPriority w:val="1"/>
    <w:qFormat/>
    <w:rsid w:val="00FD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5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s-konkurs@mos-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0F0B-DB80-4A33-A80D-AFA8BC6E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Татьяна</cp:lastModifiedBy>
  <cp:revision>9</cp:revision>
  <cp:lastPrinted>2018-01-31T12:34:00Z</cp:lastPrinted>
  <dcterms:created xsi:type="dcterms:W3CDTF">2018-01-14T23:49:00Z</dcterms:created>
  <dcterms:modified xsi:type="dcterms:W3CDTF">2018-02-19T16:29:00Z</dcterms:modified>
</cp:coreProperties>
</file>